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C3AF1" w14:textId="77777777" w:rsidR="00A65409" w:rsidRDefault="003D62DD" w:rsidP="00C51910">
      <w:pPr>
        <w:spacing w:after="0"/>
        <w:rPr>
          <w:b/>
          <w:bCs/>
        </w:rPr>
      </w:pPr>
      <w:r>
        <w:rPr>
          <w:b/>
          <w:bCs/>
        </w:rPr>
        <w:t>COLLEEN J. RIORDAN MSW, LCSW, LAC, ADS</w:t>
      </w:r>
    </w:p>
    <w:p w14:paraId="409485E9" w14:textId="561C6003" w:rsidR="00A65409" w:rsidRPr="00A65409" w:rsidRDefault="00A65409" w:rsidP="00A65409">
      <w:pPr>
        <w:spacing w:after="0"/>
        <w:rPr>
          <w:b/>
          <w:bCs/>
        </w:rPr>
      </w:pPr>
      <w:r>
        <w:t>Behavioral Health Clinician</w:t>
      </w:r>
    </w:p>
    <w:p w14:paraId="20DF7E7D" w14:textId="24A1F3BE" w:rsidR="00A65409" w:rsidRDefault="00A65409" w:rsidP="00A65409">
      <w:pPr>
        <w:spacing w:after="0"/>
      </w:pPr>
      <w:r>
        <w:t>Instructor of Psychiatry and Ob/Gyn</w:t>
      </w:r>
    </w:p>
    <w:p w14:paraId="1A1C5B7C" w14:textId="77777777" w:rsidR="00F6367A" w:rsidRDefault="00F6367A" w:rsidP="00F6367A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  <w:sz w:val="22"/>
          <w:szCs w:val="22"/>
        </w:rPr>
        <w:t>University of Colorado School of Medicine</w:t>
      </w:r>
    </w:p>
    <w:p w14:paraId="4CEE66F5" w14:textId="77777777" w:rsidR="00F6367A" w:rsidRDefault="00F6367A" w:rsidP="00F6367A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  <w:sz w:val="22"/>
          <w:szCs w:val="22"/>
        </w:rPr>
        <w:t>Children’s Hospital Colorado</w:t>
      </w:r>
    </w:p>
    <w:p w14:paraId="70F0A6B5" w14:textId="77777777" w:rsidR="00F6367A" w:rsidRDefault="00F6367A" w:rsidP="00F6367A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  <w:sz w:val="22"/>
          <w:szCs w:val="22"/>
        </w:rPr>
        <w:t>13123 E. 16</w:t>
      </w:r>
      <w:r>
        <w:rPr>
          <w:rFonts w:ascii="Calibri" w:hAnsi="Calibri" w:cs="Calibri"/>
          <w:color w:val="000000"/>
          <w:sz w:val="13"/>
          <w:szCs w:val="13"/>
          <w:vertAlign w:val="superscript"/>
        </w:rPr>
        <w:t>th</w:t>
      </w:r>
      <w:r>
        <w:rPr>
          <w:rFonts w:ascii="Calibri" w:hAnsi="Calibri" w:cs="Calibri"/>
          <w:color w:val="000000"/>
          <w:sz w:val="22"/>
          <w:szCs w:val="22"/>
        </w:rPr>
        <w:t xml:space="preserve"> Street, Aurora, CO 80045</w:t>
      </w:r>
    </w:p>
    <w:p w14:paraId="741082C8" w14:textId="7EF584C3" w:rsidR="00F6367A" w:rsidRDefault="00F6367A" w:rsidP="00A65409">
      <w:pPr>
        <w:spacing w:after="0"/>
      </w:pPr>
      <w:r>
        <w:t>Office phone: 720-377-4175</w:t>
      </w:r>
    </w:p>
    <w:p w14:paraId="2BF33B48" w14:textId="6058BFE6" w:rsidR="00F6367A" w:rsidRDefault="00F6367A" w:rsidP="00A65409">
      <w:pPr>
        <w:spacing w:after="0"/>
      </w:pPr>
      <w:r>
        <w:t xml:space="preserve">Email: </w:t>
      </w:r>
      <w:hyperlink r:id="rId8" w:history="1">
        <w:r w:rsidR="00C51910" w:rsidRPr="00DF7D8E">
          <w:rPr>
            <w:rStyle w:val="Hyperlink"/>
          </w:rPr>
          <w:t>colleen.riordan@cuanschutz.edu</w:t>
        </w:r>
      </w:hyperlink>
    </w:p>
    <w:p w14:paraId="5A3CD410" w14:textId="3C67A644" w:rsidR="00C51910" w:rsidRDefault="00C51910" w:rsidP="00A65409">
      <w:pPr>
        <w:spacing w:after="0"/>
      </w:pPr>
    </w:p>
    <w:p w14:paraId="6F625851" w14:textId="2AE2FE8F" w:rsidR="00C51910" w:rsidRDefault="00C51910" w:rsidP="00C51910">
      <w:pPr>
        <w:spacing w:after="0"/>
        <w:jc w:val="left"/>
      </w:pPr>
    </w:p>
    <w:p w14:paraId="614C7369" w14:textId="4CF47D94" w:rsidR="00C51910" w:rsidRDefault="00C51910" w:rsidP="00C51910">
      <w:pPr>
        <w:spacing w:after="0"/>
        <w:jc w:val="left"/>
      </w:pPr>
    </w:p>
    <w:p w14:paraId="5A8268F6" w14:textId="0A9F1C53" w:rsidR="00C51910" w:rsidRDefault="00C51910" w:rsidP="00C51910">
      <w:pPr>
        <w:pStyle w:val="ListParagraph"/>
        <w:numPr>
          <w:ilvl w:val="0"/>
          <w:numId w:val="1"/>
        </w:numPr>
        <w:spacing w:after="0"/>
        <w:jc w:val="left"/>
        <w:rPr>
          <w:b/>
          <w:bCs/>
        </w:rPr>
      </w:pPr>
      <w:r>
        <w:rPr>
          <w:b/>
          <w:bCs/>
        </w:rPr>
        <w:t>Education</w:t>
      </w:r>
    </w:p>
    <w:p w14:paraId="467F505B" w14:textId="77777777" w:rsidR="00C51910" w:rsidRDefault="00C51910" w:rsidP="00C51910">
      <w:pPr>
        <w:spacing w:after="0"/>
        <w:jc w:val="left"/>
      </w:pPr>
      <w:r>
        <w:t xml:space="preserve">2013 </w:t>
      </w:r>
      <w:r>
        <w:tab/>
      </w:r>
      <w:r>
        <w:tab/>
      </w:r>
      <w:r>
        <w:tab/>
        <w:t>BA, Psychology and Sociology</w:t>
      </w:r>
    </w:p>
    <w:p w14:paraId="4CB070EA" w14:textId="77777777" w:rsidR="00C51910" w:rsidRDefault="00C51910" w:rsidP="00C51910">
      <w:pPr>
        <w:spacing w:after="0"/>
        <w:jc w:val="left"/>
      </w:pPr>
      <w:r>
        <w:tab/>
      </w:r>
      <w:r>
        <w:tab/>
      </w:r>
      <w:r>
        <w:tab/>
        <w:t>University of Colorado at Boulder, Boulder, Colorado</w:t>
      </w:r>
    </w:p>
    <w:p w14:paraId="203337E5" w14:textId="77777777" w:rsidR="00C51910" w:rsidRDefault="00C51910" w:rsidP="00C51910">
      <w:pPr>
        <w:spacing w:after="0"/>
        <w:jc w:val="left"/>
      </w:pPr>
    </w:p>
    <w:p w14:paraId="53879C20" w14:textId="13CF9BB7" w:rsidR="00C51910" w:rsidRDefault="00C51910" w:rsidP="00C51910">
      <w:pPr>
        <w:spacing w:after="0"/>
        <w:jc w:val="left"/>
      </w:pPr>
      <w:r>
        <w:t>2016</w:t>
      </w:r>
      <w:r>
        <w:tab/>
      </w:r>
      <w:r>
        <w:tab/>
      </w:r>
      <w:r>
        <w:tab/>
        <w:t>Master of Social Work</w:t>
      </w:r>
    </w:p>
    <w:p w14:paraId="0976EFEA" w14:textId="77777777" w:rsidR="00284359" w:rsidRDefault="00C51910" w:rsidP="00C51910">
      <w:pPr>
        <w:spacing w:after="0"/>
        <w:jc w:val="left"/>
      </w:pPr>
      <w:r>
        <w:tab/>
      </w:r>
      <w:r>
        <w:tab/>
      </w:r>
      <w:r>
        <w:tab/>
        <w:t>Graduate School of Social Worker, University of Denver, Denver, Colorado</w:t>
      </w:r>
    </w:p>
    <w:p w14:paraId="2185B4CA" w14:textId="77777777" w:rsidR="00284359" w:rsidRDefault="00284359" w:rsidP="00C51910">
      <w:pPr>
        <w:spacing w:after="0"/>
        <w:jc w:val="left"/>
      </w:pPr>
    </w:p>
    <w:p w14:paraId="2C931CCF" w14:textId="77777777" w:rsidR="00284359" w:rsidRDefault="00284359" w:rsidP="00C51910">
      <w:pPr>
        <w:spacing w:after="0"/>
        <w:jc w:val="left"/>
      </w:pPr>
      <w:r>
        <w:t>2016</w:t>
      </w:r>
      <w:r>
        <w:tab/>
      </w:r>
      <w:r>
        <w:tab/>
      </w:r>
      <w:r>
        <w:tab/>
        <w:t>Master Addiction Counselor Exam (LAC)</w:t>
      </w:r>
    </w:p>
    <w:p w14:paraId="79F52AF1" w14:textId="77777777" w:rsidR="00284359" w:rsidRDefault="00284359" w:rsidP="00C51910">
      <w:pPr>
        <w:spacing w:after="0"/>
        <w:jc w:val="left"/>
      </w:pPr>
    </w:p>
    <w:p w14:paraId="150E5181" w14:textId="307B1377" w:rsidR="00C51910" w:rsidRDefault="00284359" w:rsidP="00C51910">
      <w:pPr>
        <w:spacing w:after="0"/>
        <w:jc w:val="left"/>
      </w:pPr>
      <w:r>
        <w:t>2016</w:t>
      </w:r>
      <w:r>
        <w:tab/>
      </w:r>
      <w:r>
        <w:tab/>
      </w:r>
      <w:r>
        <w:tab/>
        <w:t>Licensed Clinical Social Work Exam (LCSW)</w:t>
      </w:r>
      <w:r w:rsidR="00C51910">
        <w:tab/>
      </w:r>
    </w:p>
    <w:p w14:paraId="57CAEE88" w14:textId="015995F3" w:rsidR="00284359" w:rsidRDefault="00284359" w:rsidP="00C51910">
      <w:pPr>
        <w:spacing w:after="0"/>
        <w:jc w:val="left"/>
      </w:pPr>
    </w:p>
    <w:p w14:paraId="1A1EAF45" w14:textId="77777777" w:rsidR="00576CE6" w:rsidRDefault="00576CE6" w:rsidP="00C51910">
      <w:pPr>
        <w:spacing w:after="0"/>
        <w:jc w:val="left"/>
        <w:rPr>
          <w:b/>
          <w:bCs/>
        </w:rPr>
      </w:pPr>
      <w:r>
        <w:tab/>
      </w:r>
      <w:r>
        <w:rPr>
          <w:b/>
          <w:bCs/>
        </w:rPr>
        <w:t xml:space="preserve">Other trainings </w:t>
      </w:r>
    </w:p>
    <w:p w14:paraId="67E79B91" w14:textId="09B959D9" w:rsidR="0041125A" w:rsidRDefault="0041125A" w:rsidP="00C51910">
      <w:pPr>
        <w:spacing w:after="0"/>
        <w:jc w:val="left"/>
      </w:pPr>
      <w:r>
        <w:t>2017</w:t>
      </w:r>
      <w:r>
        <w:tab/>
      </w:r>
      <w:r>
        <w:tab/>
      </w:r>
      <w:r>
        <w:tab/>
        <w:t xml:space="preserve">Acupuncture Detoxification Specialist </w:t>
      </w:r>
    </w:p>
    <w:p w14:paraId="191B659A" w14:textId="321B99CA" w:rsidR="00576CE6" w:rsidRPr="00576CE6" w:rsidRDefault="00576CE6" w:rsidP="00C51910">
      <w:pPr>
        <w:spacing w:after="0"/>
        <w:jc w:val="left"/>
      </w:pPr>
      <w:r w:rsidRPr="00576CE6">
        <w:t>2018</w:t>
      </w:r>
      <w:r>
        <w:tab/>
      </w:r>
      <w:r>
        <w:tab/>
      </w:r>
      <w:r>
        <w:tab/>
        <w:t xml:space="preserve">Mindfulness Based Stress Reduction </w:t>
      </w:r>
    </w:p>
    <w:p w14:paraId="287767E3" w14:textId="58699D3D" w:rsidR="00576CE6" w:rsidRDefault="00576CE6" w:rsidP="00C51910">
      <w:pPr>
        <w:spacing w:after="0"/>
        <w:jc w:val="left"/>
      </w:pPr>
      <w:r>
        <w:t>2020</w:t>
      </w:r>
      <w:r>
        <w:tab/>
      </w:r>
      <w:r>
        <w:tab/>
      </w:r>
      <w:r>
        <w:tab/>
        <w:t>SBIRT – Peer Assistance Services INC</w:t>
      </w:r>
    </w:p>
    <w:p w14:paraId="4AD8F491" w14:textId="2D980C86" w:rsidR="00576CE6" w:rsidRDefault="00576CE6" w:rsidP="00C51910">
      <w:pPr>
        <w:spacing w:after="0"/>
        <w:jc w:val="left"/>
      </w:pPr>
      <w:r>
        <w:t>2021</w:t>
      </w:r>
      <w:r>
        <w:tab/>
      </w:r>
      <w:r>
        <w:tab/>
      </w:r>
      <w:r>
        <w:tab/>
        <w:t xml:space="preserve">Interpersonal Psychotherapy Perinatal Course </w:t>
      </w:r>
    </w:p>
    <w:p w14:paraId="4B9404F8" w14:textId="22CA6581" w:rsidR="007D4AA4" w:rsidRDefault="007D4AA4" w:rsidP="00C51910">
      <w:pPr>
        <w:spacing w:after="0"/>
        <w:jc w:val="left"/>
      </w:pPr>
      <w:r>
        <w:t>2021</w:t>
      </w:r>
      <w:r>
        <w:tab/>
      </w:r>
      <w:r>
        <w:tab/>
      </w:r>
      <w:r>
        <w:tab/>
        <w:t xml:space="preserve">PSI Perinatal Mood Disorders: Components of Care </w:t>
      </w:r>
    </w:p>
    <w:p w14:paraId="5CEA836B" w14:textId="77777777" w:rsidR="00AC768F" w:rsidRDefault="007D4AA4" w:rsidP="004112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  <w:r>
        <w:t>2021</w:t>
      </w:r>
      <w:r>
        <w:tab/>
      </w:r>
      <w:r>
        <w:tab/>
      </w:r>
      <w:r>
        <w:tab/>
        <w:t xml:space="preserve">CU Medicine BH and Wellness – Motivational Interviewing Level I </w:t>
      </w:r>
    </w:p>
    <w:p w14:paraId="16C43658" w14:textId="77777777" w:rsidR="00AC768F" w:rsidRDefault="00AC768F" w:rsidP="00AC76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  <w:r>
        <w:t>2016-2022</w:t>
      </w:r>
      <w:r>
        <w:tab/>
      </w:r>
      <w:r>
        <w:tab/>
        <w:t>Continuing Education credits for active LCSW licensure</w:t>
      </w:r>
    </w:p>
    <w:p w14:paraId="00659EBF" w14:textId="77777777" w:rsidR="00AC768F" w:rsidRDefault="00AC768F" w:rsidP="00AC76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  <w:r>
        <w:tab/>
      </w:r>
      <w:r>
        <w:tab/>
      </w:r>
      <w:r>
        <w:tab/>
        <w:t>40 hours every 2 years</w:t>
      </w:r>
    </w:p>
    <w:p w14:paraId="51B214A2" w14:textId="4DC89D8A" w:rsidR="00AC768F" w:rsidRDefault="00AC768F" w:rsidP="00AC76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  <w:r>
        <w:t>2016-2022</w:t>
      </w:r>
      <w:r>
        <w:tab/>
      </w:r>
      <w:r>
        <w:tab/>
        <w:t>Continuing Education credits for active LAC licensure</w:t>
      </w:r>
    </w:p>
    <w:p w14:paraId="37CE607F" w14:textId="77777777" w:rsidR="00AC768F" w:rsidRDefault="00AC768F" w:rsidP="00AC76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  <w:r>
        <w:tab/>
      </w:r>
      <w:r>
        <w:tab/>
      </w:r>
      <w:r>
        <w:tab/>
        <w:t>40 hours every</w:t>
      </w:r>
    </w:p>
    <w:p w14:paraId="71205EF8" w14:textId="2450861C" w:rsidR="0002629C" w:rsidRDefault="0041125A" w:rsidP="004112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  <w:r>
        <w:tab/>
      </w:r>
    </w:p>
    <w:p w14:paraId="7352D2EA" w14:textId="3746CD7C" w:rsidR="0041125A" w:rsidRPr="0041125A" w:rsidRDefault="0041125A" w:rsidP="0041125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  <w:r>
        <w:rPr>
          <w:b/>
          <w:bCs/>
        </w:rPr>
        <w:t>Academic Appointments</w:t>
      </w:r>
    </w:p>
    <w:p w14:paraId="7769ADC6" w14:textId="6D257C79" w:rsidR="00554F4D" w:rsidRDefault="0041125A" w:rsidP="004112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  <w:r>
        <w:t xml:space="preserve">2022-present </w:t>
      </w:r>
      <w:r>
        <w:tab/>
      </w:r>
      <w:r>
        <w:tab/>
      </w:r>
      <w:r w:rsidR="00554F4D">
        <w:t>Instructor</w:t>
      </w:r>
    </w:p>
    <w:p w14:paraId="243B2C62" w14:textId="620FEC52" w:rsidR="0041125A" w:rsidRDefault="00554F4D" w:rsidP="004112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  <w:r>
        <w:tab/>
      </w:r>
      <w:r>
        <w:tab/>
      </w:r>
      <w:r>
        <w:tab/>
      </w:r>
      <w:r w:rsidR="0041125A">
        <w:t>Behavioral Health Clinician (LCSW)</w:t>
      </w:r>
    </w:p>
    <w:p w14:paraId="0C53CD2F" w14:textId="5F6475BE" w:rsidR="0041125A" w:rsidRDefault="0041125A" w:rsidP="004112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  <w:r>
        <w:tab/>
      </w:r>
      <w:r>
        <w:tab/>
      </w:r>
      <w:r>
        <w:tab/>
        <w:t xml:space="preserve">CU Medicine Department of Psychiatry </w:t>
      </w:r>
    </w:p>
    <w:p w14:paraId="08D7BFEA" w14:textId="6B1F5EA8" w:rsidR="0041125A" w:rsidRDefault="0041125A" w:rsidP="004112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  <w:r>
        <w:tab/>
      </w:r>
      <w:r>
        <w:tab/>
      </w:r>
      <w:r>
        <w:tab/>
        <w:t xml:space="preserve">Colorado Adolescent Maternity Program </w:t>
      </w:r>
    </w:p>
    <w:p w14:paraId="2D7F4FA3" w14:textId="2ED7A11B" w:rsidR="0041125A" w:rsidRDefault="0041125A" w:rsidP="004112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  <w:r>
        <w:tab/>
      </w:r>
      <w:r>
        <w:tab/>
      </w:r>
      <w:r>
        <w:tab/>
        <w:t xml:space="preserve">Aurora, Colorado </w:t>
      </w:r>
    </w:p>
    <w:p w14:paraId="214C4DE5" w14:textId="07550FCE" w:rsidR="0041125A" w:rsidRDefault="0041125A" w:rsidP="004112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</w:p>
    <w:p w14:paraId="654BFB7E" w14:textId="0DE55D8E" w:rsidR="0041125A" w:rsidRPr="0041125A" w:rsidRDefault="0041125A" w:rsidP="0041125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  <w:r>
        <w:rPr>
          <w:b/>
          <w:bCs/>
        </w:rPr>
        <w:t>Hospital, Government, and other professional positions</w:t>
      </w:r>
    </w:p>
    <w:p w14:paraId="3342D7B2" w14:textId="2AA75AE1" w:rsidR="0041125A" w:rsidRDefault="0041125A" w:rsidP="004112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  <w:r>
        <w:t>2014-2015</w:t>
      </w:r>
      <w:r>
        <w:tab/>
      </w:r>
      <w:r>
        <w:tab/>
        <w:t>MSW Candidate Intern</w:t>
      </w:r>
    </w:p>
    <w:p w14:paraId="71563484" w14:textId="5E2BED6D" w:rsidR="0041125A" w:rsidRDefault="0041125A" w:rsidP="004112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  <w:r>
        <w:tab/>
      </w:r>
      <w:r>
        <w:tab/>
      </w:r>
      <w:r>
        <w:tab/>
        <w:t>First Judicial District Attorney Diversion Services</w:t>
      </w:r>
    </w:p>
    <w:p w14:paraId="56404630" w14:textId="28DC608F" w:rsidR="0041125A" w:rsidRDefault="0041125A" w:rsidP="004112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  <w:r>
        <w:tab/>
      </w:r>
      <w:r>
        <w:tab/>
      </w:r>
      <w:r>
        <w:tab/>
        <w:t>Lakewood, CO</w:t>
      </w:r>
    </w:p>
    <w:p w14:paraId="297104B9" w14:textId="6FCEFE94" w:rsidR="0041125A" w:rsidRDefault="0041125A" w:rsidP="004112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</w:p>
    <w:p w14:paraId="730957A4" w14:textId="1F86B744" w:rsidR="0041125A" w:rsidRDefault="0041125A" w:rsidP="004112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  <w:r>
        <w:t>2015-206</w:t>
      </w:r>
      <w:r>
        <w:tab/>
      </w:r>
      <w:r>
        <w:tab/>
        <w:t>MSW Candidate Intern</w:t>
      </w:r>
    </w:p>
    <w:p w14:paraId="0E316B2C" w14:textId="277FA747" w:rsidR="0041125A" w:rsidRDefault="0041125A" w:rsidP="004112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  <w:r>
        <w:tab/>
      </w:r>
      <w:r>
        <w:tab/>
      </w:r>
      <w:r>
        <w:tab/>
        <w:t>Kaiser Permanente Geriatric Psychiatry Services</w:t>
      </w:r>
    </w:p>
    <w:p w14:paraId="674123D6" w14:textId="6AB1CD8D" w:rsidR="0041125A" w:rsidRDefault="0041125A" w:rsidP="004112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  <w:r>
        <w:lastRenderedPageBreak/>
        <w:tab/>
      </w:r>
      <w:r>
        <w:tab/>
      </w:r>
      <w:r>
        <w:tab/>
        <w:t>Aurora, C</w:t>
      </w:r>
      <w:r w:rsidR="0002629C">
        <w:t>olorado</w:t>
      </w:r>
    </w:p>
    <w:p w14:paraId="487CE402" w14:textId="7A440115" w:rsidR="0002629C" w:rsidRDefault="0002629C" w:rsidP="004112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</w:p>
    <w:p w14:paraId="1DEA8A1A" w14:textId="322288A9" w:rsidR="0002629C" w:rsidRDefault="0002629C" w:rsidP="004112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  <w:r>
        <w:t xml:space="preserve">2016-2017 </w:t>
      </w:r>
      <w:r>
        <w:tab/>
      </w:r>
      <w:r>
        <w:tab/>
        <w:t>Social Worker I: Substance Abuse Counselor</w:t>
      </w:r>
    </w:p>
    <w:p w14:paraId="71E184EF" w14:textId="2F537819" w:rsidR="0002629C" w:rsidRDefault="0002629C" w:rsidP="004112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  <w:r>
        <w:tab/>
      </w:r>
      <w:r>
        <w:tab/>
      </w:r>
      <w:r>
        <w:tab/>
        <w:t>University of Colorado ARTS Outpatient Services</w:t>
      </w:r>
    </w:p>
    <w:p w14:paraId="30331580" w14:textId="1A265DD5" w:rsidR="0002629C" w:rsidRDefault="0002629C" w:rsidP="004112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  <w:r>
        <w:tab/>
      </w:r>
      <w:r>
        <w:tab/>
      </w:r>
      <w:r>
        <w:tab/>
        <w:t>Denver, Colorado</w:t>
      </w:r>
    </w:p>
    <w:p w14:paraId="3A227C51" w14:textId="58080332" w:rsidR="0002629C" w:rsidRDefault="0002629C" w:rsidP="004112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</w:p>
    <w:p w14:paraId="466F71DA" w14:textId="61239DCE" w:rsidR="0002629C" w:rsidRDefault="0002629C" w:rsidP="004112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  <w:r>
        <w:t xml:space="preserve">2017-2019 </w:t>
      </w:r>
      <w:r>
        <w:tab/>
      </w:r>
      <w:r>
        <w:tab/>
        <w:t>Care Manager - Medical Social Worker</w:t>
      </w:r>
    </w:p>
    <w:p w14:paraId="55235FF6" w14:textId="3ADA352B" w:rsidR="0002629C" w:rsidRDefault="0002629C" w:rsidP="004112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  <w:r>
        <w:tab/>
      </w:r>
      <w:r>
        <w:tab/>
      </w:r>
      <w:r>
        <w:tab/>
        <w:t xml:space="preserve">SCL Health – Good Samaritan Medical Center </w:t>
      </w:r>
    </w:p>
    <w:p w14:paraId="603674B5" w14:textId="5AB8F667" w:rsidR="0002629C" w:rsidRDefault="0002629C" w:rsidP="004112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  <w:r>
        <w:tab/>
      </w:r>
      <w:r>
        <w:tab/>
      </w:r>
      <w:r>
        <w:tab/>
        <w:t>Lafayette, Colorado</w:t>
      </w:r>
    </w:p>
    <w:p w14:paraId="04D1A623" w14:textId="79DF4296" w:rsidR="0002629C" w:rsidRDefault="0002629C" w:rsidP="004112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</w:p>
    <w:p w14:paraId="3FA28ACA" w14:textId="253D860E" w:rsidR="0002629C" w:rsidRDefault="0002629C" w:rsidP="004112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  <w:r>
        <w:t xml:space="preserve">2019-2022 </w:t>
      </w:r>
      <w:r>
        <w:tab/>
      </w:r>
      <w:r>
        <w:tab/>
        <w:t>Care Manager – Medical Social Worker</w:t>
      </w:r>
    </w:p>
    <w:p w14:paraId="444C9935" w14:textId="3B46272B" w:rsidR="0002629C" w:rsidRDefault="0002629C" w:rsidP="004112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  <w:r>
        <w:tab/>
      </w:r>
      <w:r>
        <w:tab/>
      </w:r>
      <w:r>
        <w:tab/>
      </w:r>
      <w:proofErr w:type="spellStart"/>
      <w:r>
        <w:t>UCHealth</w:t>
      </w:r>
      <w:proofErr w:type="spellEnd"/>
      <w:r>
        <w:t xml:space="preserve"> – University of Colorado Hospital Outpatient Services</w:t>
      </w:r>
    </w:p>
    <w:p w14:paraId="7A0DA3C0" w14:textId="4035A4E2" w:rsidR="0002629C" w:rsidRDefault="0002629C" w:rsidP="004112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  <w:r>
        <w:tab/>
      </w:r>
      <w:r>
        <w:tab/>
      </w:r>
      <w:r>
        <w:tab/>
        <w:t>Aurora, Colorado</w:t>
      </w:r>
    </w:p>
    <w:p w14:paraId="65033B3B" w14:textId="66BB2217" w:rsidR="00AC768F" w:rsidRDefault="00AC768F" w:rsidP="004112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</w:p>
    <w:p w14:paraId="3417AA2B" w14:textId="28C90AF3" w:rsidR="00AC768F" w:rsidRDefault="00AC768F" w:rsidP="00AC768F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  <w:rPr>
          <w:b/>
          <w:bCs/>
        </w:rPr>
      </w:pPr>
      <w:r w:rsidRPr="00AC768F">
        <w:rPr>
          <w:b/>
          <w:bCs/>
        </w:rPr>
        <w:t>Honors, special recognitions, and awards</w:t>
      </w:r>
    </w:p>
    <w:p w14:paraId="43B5E06C" w14:textId="3D167C57" w:rsidR="00AC768F" w:rsidRDefault="00AC768F" w:rsidP="00AC76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  <w:r w:rsidRPr="00AC768F">
        <w:t>2012</w:t>
      </w:r>
      <w:r>
        <w:tab/>
      </w:r>
      <w:r>
        <w:tab/>
      </w:r>
      <w:r>
        <w:tab/>
        <w:t>Certificate of Achievement for CU Gold Leadership Program</w:t>
      </w:r>
    </w:p>
    <w:p w14:paraId="22ACF152" w14:textId="71A80CCD" w:rsidR="00AC768F" w:rsidRDefault="00AC768F" w:rsidP="00AC76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  <w:r>
        <w:t>2015-2016</w:t>
      </w:r>
      <w:r>
        <w:tab/>
      </w:r>
      <w:r>
        <w:tab/>
        <w:t>Phi Alpha Social Work Honor Society</w:t>
      </w:r>
    </w:p>
    <w:p w14:paraId="56FFF62E" w14:textId="7B507CF3" w:rsidR="00AC768F" w:rsidRDefault="00AC768F" w:rsidP="00AC76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  <w:r>
        <w:t>2019</w:t>
      </w:r>
      <w:r>
        <w:tab/>
      </w:r>
      <w:r>
        <w:tab/>
      </w:r>
      <w:r>
        <w:tab/>
        <w:t>Good as Gold Award through SCL Health</w:t>
      </w:r>
    </w:p>
    <w:p w14:paraId="59D6805E" w14:textId="15078D5D" w:rsidR="00AC768F" w:rsidRPr="00AC768F" w:rsidRDefault="00AC768F" w:rsidP="00AC76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  <w:rPr>
          <w:b/>
          <w:bCs/>
        </w:rPr>
      </w:pPr>
    </w:p>
    <w:p w14:paraId="5DC6DBE2" w14:textId="2B6AAE40" w:rsidR="00AC768F" w:rsidRDefault="00AC768F" w:rsidP="00AC768F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  <w:rPr>
          <w:b/>
          <w:bCs/>
        </w:rPr>
      </w:pPr>
      <w:r w:rsidRPr="00AC768F">
        <w:rPr>
          <w:b/>
          <w:bCs/>
        </w:rPr>
        <w:t>Memberships in professional organizations</w:t>
      </w:r>
    </w:p>
    <w:p w14:paraId="36AB97F4" w14:textId="2D4197D4" w:rsidR="00AC768F" w:rsidRDefault="00AC768F" w:rsidP="00AC76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  <w:r>
        <w:t>2015-present</w:t>
      </w:r>
      <w:r>
        <w:tab/>
      </w:r>
      <w:r>
        <w:tab/>
        <w:t>National Association of Social Work</w:t>
      </w:r>
    </w:p>
    <w:p w14:paraId="486A773B" w14:textId="101D9568" w:rsidR="00AC768F" w:rsidRDefault="00AC768F" w:rsidP="00AC76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  <w:r>
        <w:t>2016-present</w:t>
      </w:r>
      <w:r>
        <w:tab/>
      </w:r>
      <w:r>
        <w:tab/>
        <w:t>Colorado Society for Clinical Social Work</w:t>
      </w:r>
    </w:p>
    <w:p w14:paraId="59F96097" w14:textId="6E9BC048" w:rsidR="00AC768F" w:rsidRDefault="00AC768F" w:rsidP="00AC76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  <w:r>
        <w:t>2021-present</w:t>
      </w:r>
      <w:r>
        <w:tab/>
      </w:r>
      <w:r>
        <w:tab/>
        <w:t>National Association of Perinatal Social Work</w:t>
      </w:r>
    </w:p>
    <w:p w14:paraId="682C735A" w14:textId="18DF580A" w:rsidR="00AC768F" w:rsidRDefault="00AC768F" w:rsidP="00AC76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  <w:r>
        <w:t>2022-present</w:t>
      </w:r>
      <w:r>
        <w:tab/>
      </w:r>
      <w:r>
        <w:tab/>
        <w:t>Postpartum Support International</w:t>
      </w:r>
      <w:r w:rsidR="00554F4D">
        <w:t xml:space="preserve"> (PSI)</w:t>
      </w:r>
    </w:p>
    <w:p w14:paraId="2201BF2D" w14:textId="380FED2D" w:rsidR="00F52B2E" w:rsidRDefault="00F52B2E" w:rsidP="00AC76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  <w:r>
        <w:t>2022-present</w:t>
      </w:r>
      <w:r>
        <w:tab/>
      </w:r>
      <w:r>
        <w:tab/>
        <w:t>Teen Parent Collaborative Colorado</w:t>
      </w:r>
    </w:p>
    <w:p w14:paraId="5870A363" w14:textId="7438EFB8" w:rsidR="00554F4D" w:rsidRDefault="00554F4D" w:rsidP="00AC76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</w:p>
    <w:p w14:paraId="47514F1E" w14:textId="1FC0298B" w:rsidR="00554F4D" w:rsidRDefault="00554F4D" w:rsidP="00554F4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  <w:rPr>
          <w:b/>
          <w:bCs/>
        </w:rPr>
      </w:pPr>
      <w:r w:rsidRPr="00554F4D">
        <w:rPr>
          <w:b/>
          <w:bCs/>
        </w:rPr>
        <w:t>Major Committee and Service Responsibilities</w:t>
      </w:r>
    </w:p>
    <w:p w14:paraId="187006F2" w14:textId="77777777" w:rsidR="00554F4D" w:rsidRDefault="00554F4D" w:rsidP="00554F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  <w:r>
        <w:t>2020-present</w:t>
      </w:r>
      <w:r>
        <w:tab/>
      </w:r>
      <w:r>
        <w:tab/>
        <w:t>Invited member,</w:t>
      </w:r>
    </w:p>
    <w:p w14:paraId="34D9F759" w14:textId="02804664" w:rsidR="00554F4D" w:rsidRDefault="00554F4D" w:rsidP="00554F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  <w:r>
        <w:tab/>
      </w:r>
      <w:r>
        <w:tab/>
      </w:r>
      <w:r>
        <w:tab/>
        <w:t xml:space="preserve">Substance Exposed Newborns/ </w:t>
      </w:r>
      <w:proofErr w:type="spellStart"/>
      <w:r>
        <w:t>CHoSEN</w:t>
      </w:r>
      <w:proofErr w:type="spellEnd"/>
      <w:r>
        <w:tab/>
      </w:r>
    </w:p>
    <w:p w14:paraId="60441972" w14:textId="77777777" w:rsidR="00554F4D" w:rsidRDefault="00554F4D" w:rsidP="00554F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</w:p>
    <w:p w14:paraId="0E192659" w14:textId="594C161E" w:rsidR="00554F4D" w:rsidRDefault="00554F4D" w:rsidP="00554F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  <w:r>
        <w:t>2021-present</w:t>
      </w:r>
      <w:r>
        <w:tab/>
      </w:r>
      <w:r>
        <w:tab/>
        <w:t xml:space="preserve">Invited member, </w:t>
      </w:r>
    </w:p>
    <w:p w14:paraId="56F95A55" w14:textId="453A3A56" w:rsidR="00554F4D" w:rsidRDefault="00554F4D" w:rsidP="00554F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  <w:r>
        <w:tab/>
      </w:r>
      <w:r>
        <w:tab/>
      </w:r>
      <w:r>
        <w:tab/>
        <w:t>CPCQC (Colorado Perinatal Care Quality Collaborative)</w:t>
      </w:r>
    </w:p>
    <w:p w14:paraId="65DCDF57" w14:textId="6570EE3C" w:rsidR="00554F4D" w:rsidRDefault="00554F4D" w:rsidP="00554F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</w:p>
    <w:p w14:paraId="387067A3" w14:textId="065237E3" w:rsidR="00554F4D" w:rsidRDefault="00F52B2E" w:rsidP="00F52B2E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  <w:rPr>
          <w:b/>
          <w:bCs/>
        </w:rPr>
      </w:pPr>
      <w:r w:rsidRPr="00F52B2E">
        <w:rPr>
          <w:b/>
          <w:bCs/>
        </w:rPr>
        <w:t xml:space="preserve">Licensure </w:t>
      </w:r>
    </w:p>
    <w:p w14:paraId="1B36B75D" w14:textId="78B90E97" w:rsidR="00F52B2E" w:rsidRDefault="00F52B2E" w:rsidP="00F52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State of Colorado, Licensed Clinical Social Worker</w:t>
      </w:r>
    </w:p>
    <w:p w14:paraId="6E71BE66" w14:textId="74451513" w:rsidR="00F52B2E" w:rsidRDefault="00F52B2E" w:rsidP="00F52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  <w:r>
        <w:tab/>
      </w:r>
      <w:r>
        <w:tab/>
      </w:r>
      <w:r>
        <w:tab/>
        <w:t>2016-present (valid until 8/31/23)</w:t>
      </w:r>
    </w:p>
    <w:p w14:paraId="19466E1E" w14:textId="3DFB443F" w:rsidR="00F52B2E" w:rsidRDefault="00F52B2E" w:rsidP="00F52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</w:p>
    <w:p w14:paraId="6B760C6F" w14:textId="467953CF" w:rsidR="00F52B2E" w:rsidRDefault="00F52B2E" w:rsidP="00F52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  <w:r>
        <w:tab/>
      </w:r>
      <w:r>
        <w:tab/>
      </w:r>
      <w:r>
        <w:tab/>
        <w:t>State of Colorado, Licensed Addiction Counselor</w:t>
      </w:r>
    </w:p>
    <w:p w14:paraId="37910690" w14:textId="684E79B2" w:rsidR="00F52B2E" w:rsidRPr="00F52B2E" w:rsidRDefault="00F52B2E" w:rsidP="00F52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  <w:r>
        <w:tab/>
      </w:r>
      <w:r>
        <w:tab/>
      </w:r>
      <w:r>
        <w:tab/>
        <w:t>2016-present (valid until 8/31/23)</w:t>
      </w:r>
    </w:p>
    <w:p w14:paraId="2177E7B9" w14:textId="10015A62" w:rsidR="00AC768F" w:rsidRDefault="00AC768F" w:rsidP="00AC76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</w:p>
    <w:p w14:paraId="1EF52198" w14:textId="77777777" w:rsidR="00AC768F" w:rsidRPr="00AC768F" w:rsidRDefault="00AC768F" w:rsidP="00AC76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</w:p>
    <w:p w14:paraId="0B3F9758" w14:textId="219DCFAE" w:rsidR="0041125A" w:rsidRDefault="0041125A" w:rsidP="004112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</w:p>
    <w:p w14:paraId="3E350F57" w14:textId="77777777" w:rsidR="0041125A" w:rsidRPr="00576CE6" w:rsidRDefault="0041125A" w:rsidP="004112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jc w:val="left"/>
      </w:pPr>
    </w:p>
    <w:p w14:paraId="4F14E71C" w14:textId="4CFF372A" w:rsidR="00A65409" w:rsidRDefault="00A65409" w:rsidP="00A65409">
      <w:pPr>
        <w:spacing w:after="0"/>
        <w:rPr>
          <w:b/>
          <w:bCs/>
        </w:rPr>
      </w:pPr>
    </w:p>
    <w:p w14:paraId="4672B285" w14:textId="62429551" w:rsidR="00A65409" w:rsidRPr="00A65409" w:rsidRDefault="00A65409" w:rsidP="003D62DD"/>
    <w:sectPr w:rsidR="00A65409" w:rsidRPr="00A6540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69C20" w14:textId="77777777" w:rsidR="00D93D46" w:rsidRDefault="00D93D46" w:rsidP="003D62DD">
      <w:pPr>
        <w:spacing w:after="0"/>
      </w:pPr>
      <w:r>
        <w:separator/>
      </w:r>
    </w:p>
  </w:endnote>
  <w:endnote w:type="continuationSeparator" w:id="0">
    <w:p w14:paraId="054A5C80" w14:textId="77777777" w:rsidR="00D93D46" w:rsidRDefault="00D93D46" w:rsidP="003D62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0ADE6" w14:textId="77777777" w:rsidR="00D93D46" w:rsidRDefault="00D93D46" w:rsidP="003D62DD">
      <w:pPr>
        <w:spacing w:after="0"/>
      </w:pPr>
      <w:r>
        <w:separator/>
      </w:r>
    </w:p>
  </w:footnote>
  <w:footnote w:type="continuationSeparator" w:id="0">
    <w:p w14:paraId="4AC1E06F" w14:textId="77777777" w:rsidR="00D93D46" w:rsidRDefault="00D93D46" w:rsidP="003D62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4FDC9" w14:textId="729F41AC" w:rsidR="003D62DD" w:rsidRDefault="003D62DD">
    <w:pPr>
      <w:pStyle w:val="Header"/>
      <w:jc w:val="right"/>
    </w:pPr>
    <w:r>
      <w:t xml:space="preserve">Riordan </w:t>
    </w:r>
    <w:sdt>
      <w:sdtPr>
        <w:id w:val="-4491215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74EC51C2" w14:textId="3A5E1C96" w:rsidR="003D62DD" w:rsidRDefault="003D62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B44EA"/>
    <w:multiLevelType w:val="hybridMultilevel"/>
    <w:tmpl w:val="5EFEC4F6"/>
    <w:lvl w:ilvl="0" w:tplc="92CAD0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414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5F"/>
    <w:rsid w:val="0002629C"/>
    <w:rsid w:val="0021204D"/>
    <w:rsid w:val="00284359"/>
    <w:rsid w:val="003548B6"/>
    <w:rsid w:val="003D62DD"/>
    <w:rsid w:val="0041125A"/>
    <w:rsid w:val="00554F4D"/>
    <w:rsid w:val="00576CE6"/>
    <w:rsid w:val="007D4AA4"/>
    <w:rsid w:val="00A65409"/>
    <w:rsid w:val="00AA3F5F"/>
    <w:rsid w:val="00AC768F"/>
    <w:rsid w:val="00C51910"/>
    <w:rsid w:val="00D93D46"/>
    <w:rsid w:val="00DF2B21"/>
    <w:rsid w:val="00F52B2E"/>
    <w:rsid w:val="00F6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F3A02"/>
  <w15:chartTrackingRefBased/>
  <w15:docId w15:val="{71B1C4B4-C0A7-4CD1-AE23-3A5B0064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2D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D62DD"/>
  </w:style>
  <w:style w:type="paragraph" w:styleId="Footer">
    <w:name w:val="footer"/>
    <w:basedOn w:val="Normal"/>
    <w:link w:val="FooterChar"/>
    <w:uiPriority w:val="99"/>
    <w:unhideWhenUsed/>
    <w:rsid w:val="003D62D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D62DD"/>
  </w:style>
  <w:style w:type="paragraph" w:styleId="NormalWeb">
    <w:name w:val="Normal (Web)"/>
    <w:basedOn w:val="Normal"/>
    <w:uiPriority w:val="99"/>
    <w:semiHidden/>
    <w:unhideWhenUsed/>
    <w:rsid w:val="00F6367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19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9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1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5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een.riordan@cuanschutz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C6D43-054F-41F7-AF6B-CC00734A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Riordan, Colleen</dc:creator>
  <cp:keywords/>
  <dc:description/>
  <cp:lastModifiedBy>Riordan, Colleen</cp:lastModifiedBy>
  <cp:revision>2</cp:revision>
  <dcterms:created xsi:type="dcterms:W3CDTF">2023-01-06T04:23:00Z</dcterms:created>
  <dcterms:modified xsi:type="dcterms:W3CDTF">2023-01-06T04:23:00Z</dcterms:modified>
</cp:coreProperties>
</file>